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582A6" w14:textId="308C8883" w:rsidR="00954240" w:rsidRPr="009C0471" w:rsidRDefault="00F740D4">
      <w:pPr>
        <w:rPr>
          <w:rFonts w:ascii="Times New Roman" w:hAnsi="Times New Roman" w:cs="Times New Roman"/>
          <w:b/>
          <w:bCs/>
          <w:lang w:val="en-US"/>
        </w:rPr>
      </w:pPr>
      <w:r w:rsidRPr="009C0471">
        <w:rPr>
          <w:rFonts w:ascii="Times New Roman" w:hAnsi="Times New Roman" w:cs="Times New Roman"/>
          <w:b/>
          <w:bCs/>
          <w:lang w:val="en-US"/>
        </w:rPr>
        <w:t>Annex 1</w:t>
      </w:r>
    </w:p>
    <w:p w14:paraId="1A5DD246" w14:textId="318FC282" w:rsidR="00F740D4" w:rsidRPr="009C0471" w:rsidRDefault="00F740D4">
      <w:pPr>
        <w:rPr>
          <w:rFonts w:ascii="Times New Roman" w:hAnsi="Times New Roman" w:cs="Times New Roman"/>
          <w:b/>
          <w:bCs/>
          <w:lang w:val="en-US"/>
        </w:rPr>
      </w:pPr>
      <w:r w:rsidRPr="009C0471">
        <w:rPr>
          <w:rFonts w:ascii="Times New Roman" w:hAnsi="Times New Roman" w:cs="Times New Roman"/>
          <w:b/>
          <w:bCs/>
          <w:lang w:val="en-US"/>
        </w:rPr>
        <w:t xml:space="preserve">Table 1 </w:t>
      </w:r>
      <w:r w:rsidR="0013107F">
        <w:rPr>
          <w:rFonts w:ascii="Times New Roman" w:hAnsi="Times New Roman" w:cs="Times New Roman"/>
          <w:b/>
          <w:bCs/>
          <w:lang w:val="en-US"/>
        </w:rPr>
        <w:t>—</w:t>
      </w:r>
      <w:r w:rsidRPr="009C0471">
        <w:rPr>
          <w:rFonts w:ascii="Times New Roman" w:hAnsi="Times New Roman" w:cs="Times New Roman"/>
          <w:b/>
          <w:bCs/>
          <w:lang w:val="en-US"/>
        </w:rPr>
        <w:t xml:space="preserve"> Price offer</w:t>
      </w:r>
    </w:p>
    <w:p w14:paraId="3BACEEBB" w14:textId="54AF9D62" w:rsidR="00895B88" w:rsidRPr="009C0471" w:rsidRDefault="00895B88">
      <w:pPr>
        <w:rPr>
          <w:rFonts w:ascii="Times New Roman" w:hAnsi="Times New Roman" w:cs="Times New Roman"/>
          <w:b/>
          <w:bCs/>
          <w:lang w:val="en-US"/>
        </w:rPr>
      </w:pPr>
      <w:r w:rsidRPr="009C0471">
        <w:rPr>
          <w:rFonts w:ascii="Times New Roman" w:hAnsi="Times New Roman" w:cs="Times New Roman"/>
          <w:lang w:val="en-US"/>
        </w:rPr>
        <w:t>Please complete the table below with proposed UAH for Ukrainian services provides: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2466"/>
        <w:gridCol w:w="1062"/>
        <w:gridCol w:w="1351"/>
        <w:gridCol w:w="1371"/>
        <w:gridCol w:w="1352"/>
        <w:gridCol w:w="1371"/>
      </w:tblGrid>
      <w:tr w:rsidR="00895B88" w:rsidRPr="009C0471" w14:paraId="6F65148F" w14:textId="77777777" w:rsidTr="00CE331B">
        <w:trPr>
          <w:trHeight w:val="270"/>
        </w:trPr>
        <w:tc>
          <w:tcPr>
            <w:tcW w:w="656" w:type="dxa"/>
            <w:vMerge w:val="restart"/>
            <w:shd w:val="clear" w:color="auto" w:fill="auto"/>
            <w:vAlign w:val="center"/>
          </w:tcPr>
          <w:p w14:paraId="04D49F03" w14:textId="4EC4D8B3" w:rsidR="00F740D4" w:rsidRPr="009C0471" w:rsidRDefault="00F740D4" w:rsidP="00F740D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C04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Item</w:t>
            </w:r>
            <w:proofErr w:type="spellEnd"/>
          </w:p>
          <w:p w14:paraId="6BE4E06C" w14:textId="77777777" w:rsidR="00F740D4" w:rsidRPr="009C0471" w:rsidRDefault="00F740D4" w:rsidP="00F740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66" w:type="dxa"/>
            <w:vMerge w:val="restart"/>
            <w:shd w:val="clear" w:color="auto" w:fill="auto"/>
            <w:vAlign w:val="center"/>
          </w:tcPr>
          <w:p w14:paraId="46828120" w14:textId="70BA1FEB" w:rsidR="00F740D4" w:rsidRPr="009C0471" w:rsidRDefault="00F740D4" w:rsidP="00F740D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9C04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Service</w:t>
            </w:r>
            <w:proofErr w:type="spellEnd"/>
          </w:p>
          <w:p w14:paraId="17A08610" w14:textId="77777777" w:rsidR="00F740D4" w:rsidRPr="009C0471" w:rsidRDefault="00F740D4" w:rsidP="00F740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2" w:type="dxa"/>
            <w:vMerge w:val="restart"/>
            <w:shd w:val="clear" w:color="auto" w:fill="auto"/>
            <w:vAlign w:val="center"/>
          </w:tcPr>
          <w:p w14:paraId="0443DAB3" w14:textId="77777777" w:rsidR="00F740D4" w:rsidRPr="009C0471" w:rsidRDefault="00F740D4" w:rsidP="00F740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C0471">
              <w:rPr>
                <w:rFonts w:ascii="Times New Roman" w:hAnsi="Times New Roman" w:cs="Times New Roman"/>
                <w:b/>
                <w:bCs/>
                <w:color w:val="000000"/>
              </w:rPr>
              <w:t>Unit</w:t>
            </w:r>
            <w:proofErr w:type="spellEnd"/>
            <w:r w:rsidRPr="009C0471">
              <w:rPr>
                <w:rFonts w:ascii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3A29B20F" w14:textId="77777777" w:rsidR="00F740D4" w:rsidRPr="00C26B9F" w:rsidRDefault="00F740D4" w:rsidP="00F740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C26B9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Regular Service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14:paraId="6CA0C9A8" w14:textId="21131BC1" w:rsidR="00F740D4" w:rsidRPr="00C26B9F" w:rsidRDefault="00F740D4" w:rsidP="00F740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C26B9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Rush Service</w:t>
            </w:r>
          </w:p>
        </w:tc>
      </w:tr>
      <w:tr w:rsidR="00223D6D" w:rsidRPr="009C0471" w14:paraId="42BC25DE" w14:textId="77777777" w:rsidTr="00223D6D">
        <w:trPr>
          <w:trHeight w:val="270"/>
        </w:trPr>
        <w:tc>
          <w:tcPr>
            <w:tcW w:w="656" w:type="dxa"/>
            <w:vMerge/>
            <w:shd w:val="clear" w:color="auto" w:fill="auto"/>
            <w:vAlign w:val="center"/>
          </w:tcPr>
          <w:p w14:paraId="13D2ACC2" w14:textId="77777777" w:rsidR="00223D6D" w:rsidRPr="009C0471" w:rsidRDefault="00223D6D" w:rsidP="00F740D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66" w:type="dxa"/>
            <w:vMerge/>
            <w:shd w:val="clear" w:color="auto" w:fill="auto"/>
            <w:vAlign w:val="center"/>
          </w:tcPr>
          <w:p w14:paraId="143A5D3B" w14:textId="77777777" w:rsidR="00223D6D" w:rsidRPr="009C0471" w:rsidRDefault="00223D6D" w:rsidP="00F740D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2" w:type="dxa"/>
            <w:vMerge/>
            <w:shd w:val="clear" w:color="auto" w:fill="auto"/>
            <w:vAlign w:val="center"/>
          </w:tcPr>
          <w:p w14:paraId="1E17503E" w14:textId="77777777" w:rsidR="00223D6D" w:rsidRPr="009C0471" w:rsidRDefault="00223D6D" w:rsidP="00F740D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62C7DA9D" w14:textId="77777777" w:rsidR="00223D6D" w:rsidRPr="00C26B9F" w:rsidRDefault="00223D6D" w:rsidP="00223D6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199F8D38" w14:textId="4FBDCDB8" w:rsidR="00223D6D" w:rsidRPr="00C26B9F" w:rsidRDefault="00223D6D" w:rsidP="00223D6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26B9F">
              <w:rPr>
                <w:rFonts w:ascii="Times New Roman" w:hAnsi="Times New Roman" w:cs="Times New Roman"/>
                <w:b/>
                <w:bCs/>
                <w:lang w:val="en-US"/>
              </w:rPr>
              <w:t>Unit Cost</w:t>
            </w:r>
          </w:p>
        </w:tc>
        <w:tc>
          <w:tcPr>
            <w:tcW w:w="2723" w:type="dxa"/>
            <w:gridSpan w:val="2"/>
            <w:shd w:val="clear" w:color="auto" w:fill="auto"/>
          </w:tcPr>
          <w:p w14:paraId="14A252CA" w14:textId="77777777" w:rsidR="00223D6D" w:rsidRPr="00C26B9F" w:rsidRDefault="00223D6D" w:rsidP="00223D6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416C09A2" w14:textId="77777777" w:rsidR="00223D6D" w:rsidRPr="00C26B9F" w:rsidRDefault="00223D6D" w:rsidP="00223D6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C26B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Unit Cost</w:t>
            </w:r>
          </w:p>
          <w:p w14:paraId="6C3EDD49" w14:textId="77777777" w:rsidR="00223D6D" w:rsidRPr="00C26B9F" w:rsidRDefault="00223D6D" w:rsidP="00223D6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223D6D" w:rsidRPr="009C0471" w14:paraId="7BAC0D15" w14:textId="77777777" w:rsidTr="00352422">
        <w:tc>
          <w:tcPr>
            <w:tcW w:w="656" w:type="dxa"/>
          </w:tcPr>
          <w:p w14:paraId="4705824D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9C0471"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2466" w:type="dxa"/>
          </w:tcPr>
          <w:p w14:paraId="396496D8" w14:textId="5820A127" w:rsidR="00223D6D" w:rsidRPr="009C0471" w:rsidRDefault="00223D6D" w:rsidP="00223D6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Consecutive Oral Interpretation</w:t>
            </w:r>
          </w:p>
        </w:tc>
        <w:tc>
          <w:tcPr>
            <w:tcW w:w="1062" w:type="dxa"/>
            <w:vAlign w:val="center"/>
          </w:tcPr>
          <w:p w14:paraId="62FBB243" w14:textId="76D33AB1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471">
              <w:rPr>
                <w:rFonts w:ascii="Times New Roman" w:hAnsi="Times New Roman" w:cs="Times New Roman"/>
                <w:lang w:val="en-US"/>
              </w:rPr>
              <w:t>1 hour</w:t>
            </w:r>
          </w:p>
        </w:tc>
        <w:tc>
          <w:tcPr>
            <w:tcW w:w="1351" w:type="dxa"/>
          </w:tcPr>
          <w:p w14:paraId="6CF28D5A" w14:textId="571EB2CA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1" w:type="dxa"/>
          </w:tcPr>
          <w:p w14:paraId="3025ADCF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70923FF6" w14:textId="77777777" w:rsidR="00223D6D" w:rsidRDefault="00223D6D" w:rsidP="00223D6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0899845" w14:textId="77777777" w:rsidR="00223D6D" w:rsidRPr="009C0471" w:rsidRDefault="00223D6D" w:rsidP="00223D6D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1" w:type="dxa"/>
          </w:tcPr>
          <w:p w14:paraId="29A36024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3D6D" w:rsidRPr="009C0471" w14:paraId="7DB5DA7B" w14:textId="77777777" w:rsidTr="00CE331B">
        <w:tc>
          <w:tcPr>
            <w:tcW w:w="656" w:type="dxa"/>
          </w:tcPr>
          <w:p w14:paraId="127ECDD3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9C0471">
              <w:rPr>
                <w:rFonts w:ascii="Times New Roman" w:hAnsi="Times New Roman" w:cs="Times New Roman"/>
                <w:lang w:val="pl-PL"/>
              </w:rPr>
              <w:t>2.</w:t>
            </w:r>
          </w:p>
        </w:tc>
        <w:tc>
          <w:tcPr>
            <w:tcW w:w="2466" w:type="dxa"/>
          </w:tcPr>
          <w:p w14:paraId="25AAE069" w14:textId="6DE6FB98" w:rsidR="00223D6D" w:rsidRPr="009C0471" w:rsidRDefault="00223D6D" w:rsidP="00223D6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Simultaneous Oral Interpretation (two interpreters, two languages (</w:t>
            </w:r>
            <w:proofErr w:type="spellStart"/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En↔UA</w:t>
            </w:r>
            <w:proofErr w:type="spellEnd"/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062" w:type="dxa"/>
            <w:vAlign w:val="center"/>
          </w:tcPr>
          <w:p w14:paraId="276FDDEF" w14:textId="5ABF7689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471">
              <w:rPr>
                <w:rFonts w:ascii="Times New Roman" w:hAnsi="Times New Roman" w:cs="Times New Roman"/>
                <w:lang w:val="en-US"/>
              </w:rPr>
              <w:t>1 hour</w:t>
            </w:r>
          </w:p>
        </w:tc>
        <w:tc>
          <w:tcPr>
            <w:tcW w:w="1351" w:type="dxa"/>
          </w:tcPr>
          <w:p w14:paraId="09A1DFBC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1" w:type="dxa"/>
          </w:tcPr>
          <w:p w14:paraId="2210F4D5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7F8D586E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1" w:type="dxa"/>
          </w:tcPr>
          <w:p w14:paraId="6C8677FB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3D6D" w:rsidRPr="009C0471" w14:paraId="13B6D1FA" w14:textId="77777777" w:rsidTr="00165FBC">
        <w:tc>
          <w:tcPr>
            <w:tcW w:w="656" w:type="dxa"/>
          </w:tcPr>
          <w:p w14:paraId="448B9C17" w14:textId="63EE9DBF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  <w:r w:rsidRPr="009C0471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466" w:type="dxa"/>
          </w:tcPr>
          <w:p w14:paraId="3BB5243B" w14:textId="77777777" w:rsidR="00223D6D" w:rsidRPr="009C0471" w:rsidRDefault="00223D6D" w:rsidP="00223D6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Equipment rental for simultaneous oral interpretation</w:t>
            </w:r>
          </w:p>
          <w:p w14:paraId="3AEFFE7D" w14:textId="2F3BCA38" w:rsidR="00223D6D" w:rsidRPr="009C0471" w:rsidRDefault="00223D6D" w:rsidP="00223D6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(up to 25 people)</w:t>
            </w:r>
          </w:p>
        </w:tc>
        <w:tc>
          <w:tcPr>
            <w:tcW w:w="1062" w:type="dxa"/>
            <w:vAlign w:val="center"/>
          </w:tcPr>
          <w:p w14:paraId="2402DCF9" w14:textId="07C86B9F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471">
              <w:rPr>
                <w:rFonts w:ascii="Times New Roman" w:hAnsi="Times New Roman" w:cs="Times New Roman"/>
                <w:lang w:val="en-US"/>
              </w:rPr>
              <w:t>1 hour</w:t>
            </w:r>
          </w:p>
        </w:tc>
        <w:tc>
          <w:tcPr>
            <w:tcW w:w="1351" w:type="dxa"/>
          </w:tcPr>
          <w:p w14:paraId="1CE414F3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1" w:type="dxa"/>
          </w:tcPr>
          <w:p w14:paraId="7504759B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4720B883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1" w:type="dxa"/>
          </w:tcPr>
          <w:p w14:paraId="4D536782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3D6D" w:rsidRPr="009C0471" w14:paraId="19AB70CD" w14:textId="77777777" w:rsidTr="00165FBC">
        <w:tc>
          <w:tcPr>
            <w:tcW w:w="656" w:type="dxa"/>
          </w:tcPr>
          <w:p w14:paraId="67A21EF0" w14:textId="692A2585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  <w:r w:rsidRPr="009C0471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466" w:type="dxa"/>
          </w:tcPr>
          <w:p w14:paraId="59A9B646" w14:textId="77777777" w:rsidR="00223D6D" w:rsidRPr="009C0471" w:rsidRDefault="00223D6D" w:rsidP="00223D6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Equipment rental for simultaneous oral interpretation</w:t>
            </w:r>
          </w:p>
          <w:p w14:paraId="5189C317" w14:textId="5EC28B13" w:rsidR="00223D6D" w:rsidRPr="009C0471" w:rsidRDefault="00223D6D" w:rsidP="00223D6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(25- 50 people)</w:t>
            </w:r>
          </w:p>
        </w:tc>
        <w:tc>
          <w:tcPr>
            <w:tcW w:w="1062" w:type="dxa"/>
            <w:vAlign w:val="center"/>
          </w:tcPr>
          <w:p w14:paraId="2D0E2465" w14:textId="020E6789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471">
              <w:rPr>
                <w:rFonts w:ascii="Times New Roman" w:hAnsi="Times New Roman" w:cs="Times New Roman"/>
                <w:lang w:val="en-US"/>
              </w:rPr>
              <w:t>1 hour</w:t>
            </w:r>
          </w:p>
        </w:tc>
        <w:tc>
          <w:tcPr>
            <w:tcW w:w="1351" w:type="dxa"/>
          </w:tcPr>
          <w:p w14:paraId="129704C5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1" w:type="dxa"/>
          </w:tcPr>
          <w:p w14:paraId="469EB762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51EDFED2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1" w:type="dxa"/>
          </w:tcPr>
          <w:p w14:paraId="32559E6C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3D6D" w:rsidRPr="009C0471" w14:paraId="11F84929" w14:textId="77777777" w:rsidTr="00165FBC">
        <w:tc>
          <w:tcPr>
            <w:tcW w:w="656" w:type="dxa"/>
          </w:tcPr>
          <w:p w14:paraId="61131A99" w14:textId="1EC2DD51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9C0471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466" w:type="dxa"/>
          </w:tcPr>
          <w:p w14:paraId="139CAD95" w14:textId="77777777" w:rsidR="00223D6D" w:rsidRPr="009C0471" w:rsidRDefault="00223D6D" w:rsidP="00223D6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Equipment rental for simultaneous oral interpretation</w:t>
            </w:r>
          </w:p>
          <w:p w14:paraId="34F04D47" w14:textId="7CBBF369" w:rsidR="00223D6D" w:rsidRPr="009C0471" w:rsidRDefault="00223D6D" w:rsidP="00223D6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(more than 50 people)</w:t>
            </w:r>
          </w:p>
        </w:tc>
        <w:tc>
          <w:tcPr>
            <w:tcW w:w="1062" w:type="dxa"/>
            <w:vAlign w:val="center"/>
          </w:tcPr>
          <w:p w14:paraId="01D173A4" w14:textId="33D92835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471">
              <w:rPr>
                <w:rFonts w:ascii="Times New Roman" w:hAnsi="Times New Roman" w:cs="Times New Roman"/>
                <w:lang w:val="en-US"/>
              </w:rPr>
              <w:t>1 hour</w:t>
            </w:r>
          </w:p>
        </w:tc>
        <w:tc>
          <w:tcPr>
            <w:tcW w:w="1351" w:type="dxa"/>
          </w:tcPr>
          <w:p w14:paraId="5B4DFBB2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1" w:type="dxa"/>
          </w:tcPr>
          <w:p w14:paraId="59BDC072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5F8CABA8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1" w:type="dxa"/>
          </w:tcPr>
          <w:p w14:paraId="32A2287E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3D6D" w:rsidRPr="009C0471" w14:paraId="0C0F7230" w14:textId="77777777" w:rsidTr="00165FBC">
        <w:tc>
          <w:tcPr>
            <w:tcW w:w="656" w:type="dxa"/>
          </w:tcPr>
          <w:p w14:paraId="7D1B6622" w14:textId="2EF76DBD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466" w:type="dxa"/>
          </w:tcPr>
          <w:p w14:paraId="1F2A280E" w14:textId="5A2DED5A" w:rsidR="00223D6D" w:rsidRPr="009C0471" w:rsidRDefault="00223D6D" w:rsidP="00223D6D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62" w:type="dxa"/>
            <w:vAlign w:val="center"/>
          </w:tcPr>
          <w:p w14:paraId="2F4F64BF" w14:textId="7E3BE0D9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1" w:type="dxa"/>
          </w:tcPr>
          <w:p w14:paraId="13D8CE0E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1" w:type="dxa"/>
          </w:tcPr>
          <w:p w14:paraId="7F659A51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</w:tcPr>
          <w:p w14:paraId="77DE0E35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1" w:type="dxa"/>
          </w:tcPr>
          <w:p w14:paraId="1CD3FFF7" w14:textId="77777777" w:rsidR="00223D6D" w:rsidRPr="009C0471" w:rsidRDefault="00223D6D" w:rsidP="00223D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C16DE50" w14:textId="6F763D76" w:rsidR="00F740D4" w:rsidRPr="009C0471" w:rsidRDefault="00F740D4" w:rsidP="00F740D4">
      <w:pPr>
        <w:rPr>
          <w:rFonts w:ascii="Times New Roman" w:hAnsi="Times New Roman" w:cs="Times New Roman"/>
          <w:lang w:val="pl-PL"/>
        </w:rPr>
      </w:pPr>
    </w:p>
    <w:p w14:paraId="3B7322D5" w14:textId="07E54622" w:rsidR="00F740D4" w:rsidRPr="009C0471" w:rsidRDefault="00F740D4" w:rsidP="00F740D4">
      <w:pPr>
        <w:rPr>
          <w:rFonts w:ascii="Times New Roman" w:hAnsi="Times New Roman" w:cs="Times New Roman"/>
          <w:b/>
          <w:bCs/>
          <w:lang w:val="en-US"/>
        </w:rPr>
      </w:pPr>
      <w:r w:rsidRPr="009C0471">
        <w:rPr>
          <w:rFonts w:ascii="Times New Roman" w:hAnsi="Times New Roman" w:cs="Times New Roman"/>
          <w:b/>
          <w:bCs/>
          <w:lang w:val="en-US"/>
        </w:rPr>
        <w:t xml:space="preserve">Table 2 </w:t>
      </w:r>
      <w:r w:rsidR="0013107F">
        <w:rPr>
          <w:rFonts w:ascii="Times New Roman" w:hAnsi="Times New Roman" w:cs="Times New Roman"/>
          <w:b/>
          <w:bCs/>
          <w:lang w:val="en-US"/>
        </w:rPr>
        <w:t>—</w:t>
      </w:r>
      <w:r w:rsidRPr="009C0471">
        <w:rPr>
          <w:rFonts w:ascii="Times New Roman" w:hAnsi="Times New Roman" w:cs="Times New Roman"/>
          <w:b/>
          <w:bCs/>
          <w:lang w:val="en-US"/>
        </w:rPr>
        <w:t xml:space="preserve"> </w:t>
      </w:r>
      <w:bookmarkStart w:id="0" w:name="_Hlk48134320"/>
      <w:r w:rsidRPr="009C0471">
        <w:rPr>
          <w:rFonts w:ascii="Times New Roman" w:hAnsi="Times New Roman" w:cs="Times New Roman"/>
          <w:b/>
          <w:bCs/>
          <w:lang w:val="en-US"/>
        </w:rPr>
        <w:t xml:space="preserve">Availability and Capacity for </w:t>
      </w:r>
      <w:r w:rsidR="00F4023A" w:rsidRPr="009C0471">
        <w:rPr>
          <w:rFonts w:ascii="Times New Roman" w:hAnsi="Times New Roman" w:cs="Times New Roman"/>
          <w:b/>
          <w:bCs/>
          <w:lang w:val="en-US"/>
        </w:rPr>
        <w:t xml:space="preserve">Interpretation </w:t>
      </w:r>
    </w:p>
    <w:bookmarkEnd w:id="0"/>
    <w:p w14:paraId="7067936A" w14:textId="21065FBB" w:rsidR="00895B88" w:rsidRPr="009C0471" w:rsidRDefault="00895B88" w:rsidP="00F740D4">
      <w:pPr>
        <w:rPr>
          <w:rFonts w:ascii="Times New Roman" w:hAnsi="Times New Roman" w:cs="Times New Roman"/>
          <w:b/>
          <w:bCs/>
          <w:lang w:val="en-US"/>
        </w:rPr>
      </w:pPr>
      <w:r w:rsidRPr="009C0471">
        <w:rPr>
          <w:rFonts w:ascii="Times New Roman" w:hAnsi="Times New Roman" w:cs="Times New Roman"/>
          <w:lang w:val="en-US"/>
        </w:rPr>
        <w:t>Please provide your comments in Table 2 below, please indicate services you are applying for: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6378"/>
        <w:gridCol w:w="2830"/>
      </w:tblGrid>
      <w:tr w:rsidR="00F740D4" w:rsidRPr="009C0471" w14:paraId="62D35896" w14:textId="77777777" w:rsidTr="00895B88">
        <w:tc>
          <w:tcPr>
            <w:tcW w:w="421" w:type="dxa"/>
            <w:shd w:val="clear" w:color="auto" w:fill="9CC2E5" w:themeFill="accent5" w:themeFillTint="99"/>
          </w:tcPr>
          <w:p w14:paraId="39E2011F" w14:textId="77777777" w:rsidR="00F740D4" w:rsidRPr="009C0471" w:rsidRDefault="00F740D4" w:rsidP="00F740D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378" w:type="dxa"/>
            <w:shd w:val="clear" w:color="auto" w:fill="9CC2E5" w:themeFill="accent5" w:themeFillTint="99"/>
          </w:tcPr>
          <w:p w14:paraId="2E51DF53" w14:textId="16310469" w:rsidR="00F740D4" w:rsidRPr="009C0471" w:rsidRDefault="00F740D4" w:rsidP="00895B88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C04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Service</w:t>
            </w:r>
            <w:proofErr w:type="spellEnd"/>
          </w:p>
        </w:tc>
        <w:tc>
          <w:tcPr>
            <w:tcW w:w="2830" w:type="dxa"/>
            <w:shd w:val="clear" w:color="auto" w:fill="9CC2E5" w:themeFill="accent5" w:themeFillTint="99"/>
          </w:tcPr>
          <w:p w14:paraId="15F13D8F" w14:textId="45CA97C7" w:rsidR="00F740D4" w:rsidRPr="009C0471" w:rsidRDefault="00F740D4" w:rsidP="00895B88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9C0471">
              <w:rPr>
                <w:rFonts w:ascii="Times New Roman" w:hAnsi="Times New Roman" w:cs="Times New Roman"/>
                <w:b/>
                <w:bCs/>
              </w:rPr>
              <w:t>Comment</w:t>
            </w:r>
            <w:proofErr w:type="spellEnd"/>
          </w:p>
        </w:tc>
      </w:tr>
      <w:tr w:rsidR="00F740D4" w:rsidRPr="0013107F" w14:paraId="72A4ED80" w14:textId="77777777" w:rsidTr="00895B88">
        <w:tc>
          <w:tcPr>
            <w:tcW w:w="421" w:type="dxa"/>
          </w:tcPr>
          <w:p w14:paraId="60FA50D3" w14:textId="6CE624C2" w:rsidR="00F740D4" w:rsidRPr="009C0471" w:rsidRDefault="00F740D4" w:rsidP="00F740D4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C0471">
              <w:rPr>
                <w:rFonts w:ascii="Times New Roman" w:hAnsi="Times New Roman" w:cs="Times New Roman"/>
                <w:b/>
                <w:bCs/>
                <w:lang w:val="uk-UA"/>
              </w:rPr>
              <w:t>1.</w:t>
            </w:r>
          </w:p>
        </w:tc>
        <w:tc>
          <w:tcPr>
            <w:tcW w:w="6378" w:type="dxa"/>
          </w:tcPr>
          <w:p w14:paraId="7DFBA2CA" w14:textId="21473464" w:rsidR="00F740D4" w:rsidRPr="009C0471" w:rsidRDefault="00895B88" w:rsidP="00895B8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Availability to provide services to </w:t>
            </w:r>
            <w:r w:rsidR="00F4023A"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USAID Rada Program</w:t>
            </w:r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with a short notification. Please indicate the shortest possible period of notification provided by </w:t>
            </w:r>
            <w:r w:rsidR="007758E5"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USAID Rada Program</w:t>
            </w:r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to perform the work in Kyiv for consecutive, simultaneous interpretation, and/or renting equipment as applicable </w:t>
            </w:r>
          </w:p>
        </w:tc>
        <w:tc>
          <w:tcPr>
            <w:tcW w:w="2830" w:type="dxa"/>
          </w:tcPr>
          <w:p w14:paraId="39A10E0D" w14:textId="77777777" w:rsidR="00F740D4" w:rsidRPr="009C0471" w:rsidRDefault="00F740D4" w:rsidP="00F740D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F740D4" w:rsidRPr="0013107F" w14:paraId="71D40A22" w14:textId="77777777" w:rsidTr="00895B88">
        <w:tc>
          <w:tcPr>
            <w:tcW w:w="421" w:type="dxa"/>
          </w:tcPr>
          <w:p w14:paraId="3C382D1A" w14:textId="7B6AA983" w:rsidR="00F740D4" w:rsidRPr="009C0471" w:rsidRDefault="00F740D4" w:rsidP="00F740D4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9C0471">
              <w:rPr>
                <w:rFonts w:ascii="Times New Roman" w:hAnsi="Times New Roman" w:cs="Times New Roman"/>
                <w:b/>
                <w:bCs/>
                <w:lang w:val="uk-UA"/>
              </w:rPr>
              <w:t>2.</w:t>
            </w:r>
          </w:p>
        </w:tc>
        <w:tc>
          <w:tcPr>
            <w:tcW w:w="6378" w:type="dxa"/>
          </w:tcPr>
          <w:p w14:paraId="522723F9" w14:textId="557FB73F" w:rsidR="004D18F7" w:rsidRPr="009C0471" w:rsidRDefault="00895B88" w:rsidP="00895B8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Indicate availability to work during weekends, travel outside of Kyiv throughout Ukraine and abroad if needed and the shortest period of notification for work outside Kyiv and/or abroad for consecutive and/or simultaneous interpretation services. </w:t>
            </w:r>
          </w:p>
        </w:tc>
        <w:tc>
          <w:tcPr>
            <w:tcW w:w="2830" w:type="dxa"/>
          </w:tcPr>
          <w:p w14:paraId="429BE604" w14:textId="77777777" w:rsidR="00F740D4" w:rsidRPr="009C0471" w:rsidRDefault="00F740D4" w:rsidP="00F740D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4D18F7" w:rsidRPr="0013107F" w14:paraId="66289789" w14:textId="77777777" w:rsidTr="00895B88">
        <w:tc>
          <w:tcPr>
            <w:tcW w:w="421" w:type="dxa"/>
          </w:tcPr>
          <w:p w14:paraId="55329268" w14:textId="668A7361" w:rsidR="004D18F7" w:rsidRPr="004D18F7" w:rsidRDefault="004D18F7" w:rsidP="00F740D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3. </w:t>
            </w:r>
          </w:p>
        </w:tc>
        <w:tc>
          <w:tcPr>
            <w:tcW w:w="6378" w:type="dxa"/>
          </w:tcPr>
          <w:p w14:paraId="10278E4E" w14:textId="42A30950" w:rsidR="004D18F7" w:rsidRPr="009C0471" w:rsidRDefault="004D18F7" w:rsidP="00895B8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Availability for on-line translation trough zoom and other on-line resource</w:t>
            </w:r>
            <w:r w:rsidR="006A50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830" w:type="dxa"/>
          </w:tcPr>
          <w:p w14:paraId="588AF6BD" w14:textId="77777777" w:rsidR="004D18F7" w:rsidRPr="009C0471" w:rsidRDefault="004D18F7" w:rsidP="00F740D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F740D4" w:rsidRPr="0013107F" w14:paraId="3FF4AF6A" w14:textId="77777777" w:rsidTr="00895B88">
        <w:tc>
          <w:tcPr>
            <w:tcW w:w="421" w:type="dxa"/>
          </w:tcPr>
          <w:p w14:paraId="6E959CA8" w14:textId="0755D8FA" w:rsidR="00F740D4" w:rsidRPr="009C0471" w:rsidRDefault="006A5028" w:rsidP="00F740D4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="00F740D4" w:rsidRPr="009C0471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</w:tc>
        <w:tc>
          <w:tcPr>
            <w:tcW w:w="6378" w:type="dxa"/>
          </w:tcPr>
          <w:p w14:paraId="7CA7BEDB" w14:textId="2F4B1476" w:rsidR="00F740D4" w:rsidRPr="009C0471" w:rsidRDefault="00895B88" w:rsidP="00895B8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Minimum length of assignment in hours that should be requested for the simultaneous translation. </w:t>
            </w:r>
          </w:p>
        </w:tc>
        <w:tc>
          <w:tcPr>
            <w:tcW w:w="2830" w:type="dxa"/>
          </w:tcPr>
          <w:p w14:paraId="4A51D211" w14:textId="77777777" w:rsidR="00F740D4" w:rsidRPr="009C0471" w:rsidRDefault="00F740D4" w:rsidP="00F740D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F740D4" w:rsidRPr="0013107F" w14:paraId="7762E302" w14:textId="77777777" w:rsidTr="00895B88">
        <w:tc>
          <w:tcPr>
            <w:tcW w:w="421" w:type="dxa"/>
          </w:tcPr>
          <w:p w14:paraId="28FA5C29" w14:textId="38DC55C0" w:rsidR="00F740D4" w:rsidRPr="009C0471" w:rsidRDefault="006A5028" w:rsidP="00F740D4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="00F740D4" w:rsidRPr="009C0471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</w:tc>
        <w:tc>
          <w:tcPr>
            <w:tcW w:w="6378" w:type="dxa"/>
          </w:tcPr>
          <w:p w14:paraId="27AE64E4" w14:textId="779F2558" w:rsidR="00F740D4" w:rsidRPr="009C0471" w:rsidRDefault="00895B88" w:rsidP="00895B8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Minimum length of assignment in hours that should be requested for the Consecutive translation. </w:t>
            </w:r>
          </w:p>
        </w:tc>
        <w:tc>
          <w:tcPr>
            <w:tcW w:w="2830" w:type="dxa"/>
          </w:tcPr>
          <w:p w14:paraId="68614A0E" w14:textId="77777777" w:rsidR="00F740D4" w:rsidRPr="009C0471" w:rsidRDefault="00F740D4" w:rsidP="00F740D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F740D4" w:rsidRPr="0013107F" w14:paraId="627A7C57" w14:textId="77777777" w:rsidTr="00895B88">
        <w:tc>
          <w:tcPr>
            <w:tcW w:w="421" w:type="dxa"/>
          </w:tcPr>
          <w:p w14:paraId="27ABC175" w14:textId="5DED1CF2" w:rsidR="00F740D4" w:rsidRPr="009C0471" w:rsidRDefault="006A5028" w:rsidP="00F740D4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="00F740D4" w:rsidRPr="009C0471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</w:tc>
        <w:tc>
          <w:tcPr>
            <w:tcW w:w="6378" w:type="dxa"/>
          </w:tcPr>
          <w:p w14:paraId="0329778E" w14:textId="5E5676FE" w:rsidR="00F740D4" w:rsidRPr="009C0471" w:rsidRDefault="00895B88" w:rsidP="00895B8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Indicate the number and include CVs of those interpreters offered to provide services (at least 3 CVs for consecutive interpreters and at least 4 CVs for simultaneous interpreters). </w:t>
            </w:r>
          </w:p>
        </w:tc>
        <w:tc>
          <w:tcPr>
            <w:tcW w:w="2830" w:type="dxa"/>
          </w:tcPr>
          <w:p w14:paraId="68DC3217" w14:textId="77777777" w:rsidR="00F740D4" w:rsidRPr="009C0471" w:rsidRDefault="00F740D4" w:rsidP="00F740D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F740D4" w:rsidRPr="0013107F" w14:paraId="6F261606" w14:textId="77777777" w:rsidTr="00895B88">
        <w:tc>
          <w:tcPr>
            <w:tcW w:w="421" w:type="dxa"/>
          </w:tcPr>
          <w:p w14:paraId="1000FA3D" w14:textId="7873B3C8" w:rsidR="00F740D4" w:rsidRPr="009C0471" w:rsidRDefault="006A5028" w:rsidP="00F740D4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  <w:r w:rsidR="00F740D4" w:rsidRPr="009C0471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</w:tc>
        <w:tc>
          <w:tcPr>
            <w:tcW w:w="6378" w:type="dxa"/>
          </w:tcPr>
          <w:p w14:paraId="108CA777" w14:textId="4A5F362D" w:rsidR="00F740D4" w:rsidRPr="009C0471" w:rsidRDefault="00895B88" w:rsidP="00895B8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Indicate daily consecutive interpretation capacity (number of consecutive interpreters who could work at multiple locations during the same day). </w:t>
            </w:r>
          </w:p>
        </w:tc>
        <w:tc>
          <w:tcPr>
            <w:tcW w:w="2830" w:type="dxa"/>
          </w:tcPr>
          <w:p w14:paraId="7F0147A2" w14:textId="77777777" w:rsidR="00F740D4" w:rsidRPr="009C0471" w:rsidRDefault="00F740D4" w:rsidP="00F740D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F740D4" w:rsidRPr="0013107F" w14:paraId="15FFAE94" w14:textId="77777777" w:rsidTr="00895B88">
        <w:tc>
          <w:tcPr>
            <w:tcW w:w="421" w:type="dxa"/>
          </w:tcPr>
          <w:p w14:paraId="2327CDE8" w14:textId="62E68BB4" w:rsidR="00F740D4" w:rsidRPr="009C0471" w:rsidRDefault="006A5028" w:rsidP="00F740D4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  <w:r w:rsidR="00F740D4" w:rsidRPr="009C0471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</w:tc>
        <w:tc>
          <w:tcPr>
            <w:tcW w:w="6378" w:type="dxa"/>
          </w:tcPr>
          <w:p w14:paraId="4912FC25" w14:textId="6F59B112" w:rsidR="00F740D4" w:rsidRPr="009C0471" w:rsidRDefault="00895B88" w:rsidP="00895B8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Indicate daily simultaneous interpretation capacity (number of teams/interpreters who could work at multiple locations during the same day). </w:t>
            </w:r>
          </w:p>
        </w:tc>
        <w:tc>
          <w:tcPr>
            <w:tcW w:w="2830" w:type="dxa"/>
          </w:tcPr>
          <w:p w14:paraId="7860007D" w14:textId="77777777" w:rsidR="00F740D4" w:rsidRPr="009C0471" w:rsidRDefault="00F740D4" w:rsidP="00F740D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895B88" w:rsidRPr="0013107F" w14:paraId="296DFA81" w14:textId="77777777" w:rsidTr="00895B88">
        <w:tc>
          <w:tcPr>
            <w:tcW w:w="421" w:type="dxa"/>
          </w:tcPr>
          <w:p w14:paraId="22226A45" w14:textId="77F9541F" w:rsidR="00895B88" w:rsidRPr="009C0471" w:rsidRDefault="006A5028" w:rsidP="00F740D4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9</w:t>
            </w:r>
            <w:r w:rsidR="00895B88" w:rsidRPr="009C0471">
              <w:rPr>
                <w:rFonts w:ascii="Times New Roman" w:hAnsi="Times New Roman" w:cs="Times New Roman"/>
                <w:b/>
                <w:bCs/>
                <w:lang w:val="uk-UA"/>
              </w:rPr>
              <w:t>.</w:t>
            </w:r>
          </w:p>
        </w:tc>
        <w:tc>
          <w:tcPr>
            <w:tcW w:w="6378" w:type="dxa"/>
          </w:tcPr>
          <w:p w14:paraId="1D5397DC" w14:textId="61228C30" w:rsidR="00895B88" w:rsidRPr="009C0471" w:rsidRDefault="00895B88" w:rsidP="00895B8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C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Indicate technical specifications of proposed simultaneous interpretation equipment, number of simultaneous interpretation headsets and related equipment available during a single day. Indicate availability of equipment to be used at multiple locations during the same day and availability to work during weekends. </w:t>
            </w:r>
          </w:p>
        </w:tc>
        <w:tc>
          <w:tcPr>
            <w:tcW w:w="2830" w:type="dxa"/>
          </w:tcPr>
          <w:p w14:paraId="2AF58EA4" w14:textId="77777777" w:rsidR="00895B88" w:rsidRPr="009C0471" w:rsidRDefault="00895B88" w:rsidP="00F740D4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3C719B66" w14:textId="77777777" w:rsidR="00F740D4" w:rsidRPr="009C0471" w:rsidRDefault="00F740D4" w:rsidP="00895B88">
      <w:pPr>
        <w:rPr>
          <w:rFonts w:ascii="Times New Roman" w:hAnsi="Times New Roman" w:cs="Times New Roman"/>
          <w:lang w:val="uk-UA"/>
        </w:rPr>
      </w:pPr>
    </w:p>
    <w:sectPr w:rsidR="00F740D4" w:rsidRPr="009C04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91"/>
    <w:rsid w:val="0007073B"/>
    <w:rsid w:val="0013107F"/>
    <w:rsid w:val="00223D6D"/>
    <w:rsid w:val="002F0790"/>
    <w:rsid w:val="004D18F7"/>
    <w:rsid w:val="00516891"/>
    <w:rsid w:val="006A5028"/>
    <w:rsid w:val="007758E5"/>
    <w:rsid w:val="00881780"/>
    <w:rsid w:val="00895B88"/>
    <w:rsid w:val="008D1CFB"/>
    <w:rsid w:val="009A0730"/>
    <w:rsid w:val="009C0471"/>
    <w:rsid w:val="00C26B9F"/>
    <w:rsid w:val="00CE331B"/>
    <w:rsid w:val="00F4023A"/>
    <w:rsid w:val="00F7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BFFD"/>
  <w15:chartTrackingRefBased/>
  <w15:docId w15:val="{2FA1585E-EFD6-4C37-82E8-AD0ABC8C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0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C62B7-1DA9-4478-B23F-B154662F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IFES</dc:creator>
  <cp:keywords/>
  <dc:description/>
  <cp:lastModifiedBy>Viktoria Gladchenko</cp:lastModifiedBy>
  <cp:revision>14</cp:revision>
  <dcterms:created xsi:type="dcterms:W3CDTF">2018-05-25T09:18:00Z</dcterms:created>
  <dcterms:modified xsi:type="dcterms:W3CDTF">2020-08-23T08:56:00Z</dcterms:modified>
</cp:coreProperties>
</file>